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F5" w:rsidRDefault="00BD15F5" w:rsidP="00BD15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5F5">
        <w:rPr>
          <w:rFonts w:ascii="Times New Roman" w:hAnsi="Times New Roman" w:cs="Times New Roman"/>
          <w:b/>
          <w:sz w:val="28"/>
          <w:szCs w:val="28"/>
        </w:rPr>
        <w:t>Горячая линия по вопросам документационной нагрузки</w:t>
      </w:r>
    </w:p>
    <w:p w:rsidR="00BD15F5" w:rsidRPr="00BD15F5" w:rsidRDefault="00BD15F5" w:rsidP="00BD15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5F5" w:rsidRP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D15F5">
        <w:rPr>
          <w:rFonts w:ascii="Times New Roman" w:hAnsi="Times New Roman" w:cs="Times New Roman"/>
          <w:sz w:val="28"/>
          <w:szCs w:val="28"/>
        </w:rPr>
        <w:t>В Татарстане открыли горячую линию по вопросам снижения документарной нагрузки на педагогов.</w:t>
      </w:r>
    </w:p>
    <w:p w:rsidR="00BD15F5" w:rsidRP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5F5" w:rsidRP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5F5">
        <w:rPr>
          <w:rFonts w:ascii="Times New Roman" w:hAnsi="Times New Roman" w:cs="Times New Roman"/>
          <w:b/>
          <w:sz w:val="28"/>
          <w:szCs w:val="28"/>
        </w:rPr>
        <w:t>Звонки принимаются по телефонам: (843) 237-76-15, (843) 237-75-15,</w:t>
      </w:r>
    </w:p>
    <w:p w:rsidR="00BD15F5" w:rsidRP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5F5" w:rsidRP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F5">
        <w:rPr>
          <w:rFonts w:ascii="Times New Roman" w:hAnsi="Times New Roman" w:cs="Times New Roman"/>
          <w:sz w:val="28"/>
          <w:szCs w:val="28"/>
        </w:rPr>
        <w:t>а также в сообществе департамента во "</w:t>
      </w:r>
      <w:proofErr w:type="spellStart"/>
      <w:r w:rsidRPr="00BD15F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BD15F5">
        <w:rPr>
          <w:rFonts w:ascii="Times New Roman" w:hAnsi="Times New Roman" w:cs="Times New Roman"/>
          <w:sz w:val="28"/>
          <w:szCs w:val="28"/>
        </w:rPr>
        <w:t>" https://vk.com/obrnadzor_tatarstan.</w:t>
      </w:r>
    </w:p>
    <w:p w:rsidR="00BD15F5" w:rsidRP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D15F5">
        <w:rPr>
          <w:rFonts w:ascii="Times New Roman" w:hAnsi="Times New Roman" w:cs="Times New Roman"/>
          <w:sz w:val="28"/>
          <w:szCs w:val="28"/>
        </w:rPr>
        <w:t xml:space="preserve">Есть вопросы по бюрократической нагрузке на педагогов? Получите оперативный ответ в </w:t>
      </w:r>
      <w:proofErr w:type="spellStart"/>
      <w:proofErr w:type="gramStart"/>
      <w:r w:rsidRPr="00BD15F5">
        <w:rPr>
          <w:rFonts w:ascii="Times New Roman" w:hAnsi="Times New Roman" w:cs="Times New Roman"/>
          <w:sz w:val="28"/>
          <w:szCs w:val="28"/>
        </w:rPr>
        <w:t>чат-боте</w:t>
      </w:r>
      <w:proofErr w:type="spellEnd"/>
      <w:proofErr w:type="gramEnd"/>
      <w:r w:rsidRPr="00BD15F5">
        <w:rPr>
          <w:rFonts w:ascii="Times New Roman" w:hAnsi="Times New Roman" w:cs="Times New Roman"/>
          <w:sz w:val="28"/>
          <w:szCs w:val="28"/>
        </w:rPr>
        <w:t>!</w:t>
      </w:r>
    </w:p>
    <w:p w:rsidR="00BD15F5" w:rsidRP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D15F5">
        <w:rPr>
          <w:rFonts w:ascii="Times New Roman" w:hAnsi="Times New Roman" w:cs="Times New Roman"/>
          <w:sz w:val="28"/>
          <w:szCs w:val="28"/>
        </w:rPr>
        <w:t>На платформе «</w:t>
      </w:r>
      <w:proofErr w:type="spellStart"/>
      <w:r w:rsidRPr="00BD15F5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BD15F5">
        <w:rPr>
          <w:rFonts w:ascii="Times New Roman" w:hAnsi="Times New Roman" w:cs="Times New Roman"/>
          <w:sz w:val="28"/>
          <w:szCs w:val="28"/>
        </w:rPr>
        <w:t xml:space="preserve">» педагогам стал доступен общероссийский чат-бот «Помощник </w:t>
      </w:r>
      <w:proofErr w:type="spellStart"/>
      <w:r w:rsidRPr="00BD15F5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BD15F5">
        <w:rPr>
          <w:rFonts w:ascii="Times New Roman" w:hAnsi="Times New Roman" w:cs="Times New Roman"/>
          <w:sz w:val="28"/>
          <w:szCs w:val="28"/>
        </w:rPr>
        <w:t>».</w:t>
      </w:r>
    </w:p>
    <w:p w:rsidR="00BD15F5" w:rsidRP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5F5" w:rsidRP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15F5">
        <w:rPr>
          <w:rFonts w:ascii="Times New Roman" w:hAnsi="Times New Roman" w:cs="Times New Roman"/>
          <w:b/>
          <w:i/>
          <w:sz w:val="28"/>
          <w:szCs w:val="28"/>
        </w:rPr>
        <w:t>Чат-бот позволяет:</w:t>
      </w:r>
    </w:p>
    <w:p w:rsidR="00BD15F5" w:rsidRP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F5">
        <w:rPr>
          <w:rFonts w:ascii="Times New Roman" w:hAnsi="Times New Roman" w:cs="Times New Roman"/>
          <w:sz w:val="28"/>
          <w:szCs w:val="28"/>
        </w:rPr>
        <w:t>Помочь снизить документарную нагрузку на педагогов.</w:t>
      </w:r>
    </w:p>
    <w:p w:rsidR="00BD15F5" w:rsidRP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15F5" w:rsidRP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15F5">
        <w:rPr>
          <w:rFonts w:ascii="Times New Roman" w:hAnsi="Times New Roman" w:cs="Times New Roman"/>
          <w:b/>
          <w:i/>
          <w:sz w:val="28"/>
          <w:szCs w:val="28"/>
        </w:rPr>
        <w:t>Оперативно ответить на вопросы педагогов:</w:t>
      </w:r>
    </w:p>
    <w:p w:rsidR="00BD15F5" w:rsidRP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F5">
        <w:rPr>
          <w:rFonts w:ascii="Times New Roman" w:hAnsi="Times New Roman" w:cs="Times New Roman"/>
          <w:sz w:val="28"/>
          <w:szCs w:val="28"/>
        </w:rPr>
        <w:t>— об объёме документарной нагрузки;</w:t>
      </w:r>
    </w:p>
    <w:p w:rsidR="00BD15F5" w:rsidRP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F5">
        <w:rPr>
          <w:rFonts w:ascii="Times New Roman" w:hAnsi="Times New Roman" w:cs="Times New Roman"/>
          <w:sz w:val="28"/>
          <w:szCs w:val="28"/>
        </w:rPr>
        <w:t>— о перечне документов, подготовка которых осуществляется педагогами;</w:t>
      </w:r>
    </w:p>
    <w:p w:rsid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F5">
        <w:rPr>
          <w:rFonts w:ascii="Times New Roman" w:hAnsi="Times New Roman" w:cs="Times New Roman"/>
          <w:sz w:val="28"/>
          <w:szCs w:val="28"/>
        </w:rPr>
        <w:t>— о работе с поступающими в образовательную организацию запросами.</w:t>
      </w:r>
    </w:p>
    <w:p w:rsidR="00BD15F5" w:rsidRP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D15F5">
        <w:rPr>
          <w:rFonts w:ascii="Times New Roman" w:hAnsi="Times New Roman" w:cs="Times New Roman"/>
          <w:sz w:val="28"/>
          <w:szCs w:val="28"/>
        </w:rPr>
        <w:t>Сообщить о случаях нарушения прав педагогов, связанных с подготовкой неустановленной отчётности и документации.</w:t>
      </w:r>
    </w:p>
    <w:p w:rsidR="00BD15F5" w:rsidRP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741" w:rsidRPr="00BD15F5" w:rsidRDefault="00BD15F5" w:rsidP="00BD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D15F5">
        <w:rPr>
          <w:rFonts w:ascii="Times New Roman" w:hAnsi="Times New Roman" w:cs="Times New Roman"/>
          <w:sz w:val="28"/>
          <w:szCs w:val="28"/>
        </w:rPr>
        <w:t xml:space="preserve">С марта 2025 года чат-бот «Помощник </w:t>
      </w:r>
      <w:proofErr w:type="spellStart"/>
      <w:r w:rsidRPr="00BD15F5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BD15F5">
        <w:rPr>
          <w:rFonts w:ascii="Times New Roman" w:hAnsi="Times New Roman" w:cs="Times New Roman"/>
          <w:sz w:val="28"/>
          <w:szCs w:val="28"/>
        </w:rPr>
        <w:t>» стал доступен для педагогов детских садов и колледжей (техникумов)  https://me.sferum.ru/?p=vkme&amp;chatPeerId=-226134476</w:t>
      </w:r>
    </w:p>
    <w:sectPr w:rsidR="007A6741" w:rsidRPr="00BD1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15F5"/>
    <w:rsid w:val="007A6741"/>
    <w:rsid w:val="00BD1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4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2026-07-07T12:05:00Z</dcterms:created>
  <dcterms:modified xsi:type="dcterms:W3CDTF">2026-07-07T12:07:00Z</dcterms:modified>
</cp:coreProperties>
</file>